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026" w:rsidRDefault="00885026" w:rsidP="00885026">
      <w:pPr>
        <w:rPr>
          <w:sz w:val="22"/>
        </w:rPr>
      </w:pPr>
      <w:r>
        <w:rPr>
          <w:sz w:val="22"/>
          <w:u w:val="single"/>
        </w:rPr>
        <w:t xml:space="preserve">Choose four of the journal prompts to write about for </w:t>
      </w:r>
      <w:proofErr w:type="gramStart"/>
      <w:r>
        <w:rPr>
          <w:sz w:val="22"/>
          <w:u w:val="single"/>
        </w:rPr>
        <w:t>this weeks entries</w:t>
      </w:r>
      <w:proofErr w:type="gramEnd"/>
      <w:r>
        <w:rPr>
          <w:sz w:val="22"/>
          <w:u w:val="single"/>
        </w:rPr>
        <w:t>.</w:t>
      </w:r>
      <w:r w:rsidRPr="00E47E7E">
        <w:rPr>
          <w:sz w:val="22"/>
        </w:rPr>
        <w:t xml:space="preserve"> </w:t>
      </w:r>
    </w:p>
    <w:p w:rsidR="00885026" w:rsidRDefault="00885026" w:rsidP="00885026">
      <w:pPr>
        <w:rPr>
          <w:sz w:val="22"/>
        </w:rPr>
      </w:pPr>
    </w:p>
    <w:p w:rsidR="00885026" w:rsidRPr="00E47E7E" w:rsidRDefault="00885026" w:rsidP="00885026">
      <w:pPr>
        <w:rPr>
          <w:sz w:val="22"/>
        </w:rPr>
      </w:pPr>
      <w:r>
        <w:rPr>
          <w:sz w:val="22"/>
        </w:rPr>
        <w:t>Do not summarize the chapter.</w:t>
      </w:r>
      <w:r w:rsidRPr="00E47E7E">
        <w:rPr>
          <w:sz w:val="22"/>
        </w:rPr>
        <w:t xml:space="preserve"> </w:t>
      </w:r>
      <w:r>
        <w:rPr>
          <w:sz w:val="22"/>
        </w:rPr>
        <w:t>P</w:t>
      </w:r>
      <w:r w:rsidRPr="00E47E7E">
        <w:rPr>
          <w:sz w:val="22"/>
        </w:rPr>
        <w:t>ush yourself towards analyzing author’s style as it relates to plot, character, universal truth and other elements. These should be completed as a way to bring your ideas in for discussion each day to class.</w:t>
      </w:r>
      <w:r>
        <w:rPr>
          <w:sz w:val="22"/>
        </w:rPr>
        <w:t xml:space="preserve"> Your entry should include the chapter/pages as well as any quotes written in MLA format.</w:t>
      </w:r>
    </w:p>
    <w:p w:rsidR="00885026" w:rsidRDefault="00885026" w:rsidP="00885026">
      <w:pPr>
        <w:widowControl w:val="0"/>
        <w:autoSpaceDE w:val="0"/>
        <w:autoSpaceDN w:val="0"/>
        <w:adjustRightInd w:val="0"/>
        <w:rPr>
          <w:rFonts w:cs="Times"/>
          <w:sz w:val="22"/>
          <w:szCs w:val="32"/>
        </w:rPr>
      </w:pPr>
    </w:p>
    <w:p w:rsidR="00885026" w:rsidRPr="00E47E7E" w:rsidRDefault="00885026" w:rsidP="00885026">
      <w:pPr>
        <w:widowControl w:val="0"/>
        <w:autoSpaceDE w:val="0"/>
        <w:autoSpaceDN w:val="0"/>
        <w:adjustRightInd w:val="0"/>
        <w:rPr>
          <w:rFonts w:cs="Times"/>
          <w:sz w:val="22"/>
          <w:szCs w:val="32"/>
        </w:rPr>
      </w:pPr>
      <w:r w:rsidRPr="00E47E7E">
        <w:rPr>
          <w:rFonts w:cs="Times"/>
          <w:b/>
          <w:bCs/>
          <w:sz w:val="22"/>
          <w:szCs w:val="32"/>
        </w:rPr>
        <w:t>Section IX</w:t>
      </w:r>
    </w:p>
    <w:p w:rsidR="00885026" w:rsidRPr="00E47E7E" w:rsidRDefault="00885026" w:rsidP="00885026">
      <w:pPr>
        <w:widowControl w:val="0"/>
        <w:autoSpaceDE w:val="0"/>
        <w:autoSpaceDN w:val="0"/>
        <w:adjustRightInd w:val="0"/>
        <w:rPr>
          <w:rFonts w:cs="Times"/>
          <w:sz w:val="22"/>
          <w:szCs w:val="32"/>
        </w:rPr>
      </w:pPr>
      <w:r w:rsidRPr="00E47E7E">
        <w:rPr>
          <w:rFonts w:cs="Times"/>
          <w:b/>
          <w:bCs/>
          <w:sz w:val="22"/>
          <w:szCs w:val="32"/>
        </w:rPr>
        <w:t>Chapter 24</w:t>
      </w:r>
    </w:p>
    <w:p w:rsidR="00885026" w:rsidRPr="00E47E7E" w:rsidRDefault="00885026" w:rsidP="00885026">
      <w:pPr>
        <w:widowControl w:val="0"/>
        <w:autoSpaceDE w:val="0"/>
        <w:autoSpaceDN w:val="0"/>
        <w:adjustRightInd w:val="0"/>
        <w:rPr>
          <w:rFonts w:cs="Times"/>
          <w:sz w:val="22"/>
          <w:szCs w:val="32"/>
        </w:rPr>
      </w:pPr>
      <w:r w:rsidRPr="00E47E7E">
        <w:rPr>
          <w:rFonts w:cs="Times"/>
          <w:sz w:val="22"/>
          <w:szCs w:val="32"/>
        </w:rPr>
        <w:t xml:space="preserve">How does </w:t>
      </w:r>
      <w:proofErr w:type="spellStart"/>
      <w:r w:rsidRPr="00E47E7E">
        <w:rPr>
          <w:rFonts w:cs="Times"/>
          <w:sz w:val="22"/>
          <w:szCs w:val="32"/>
        </w:rPr>
        <w:t>Offred</w:t>
      </w:r>
      <w:proofErr w:type="spellEnd"/>
      <w:r w:rsidRPr="00E47E7E">
        <w:rPr>
          <w:rFonts w:cs="Times"/>
          <w:sz w:val="22"/>
          <w:szCs w:val="32"/>
        </w:rPr>
        <w:t xml:space="preserve"> interpret Aunt Lydia's teachings about men? What do you think of this idea? What does the story about the death camp commander's mistress convey? In ancient medicine, hysteria was a disease of women, caused by unnatural movements of the womb. How does </w:t>
      </w:r>
      <w:proofErr w:type="spellStart"/>
      <w:r w:rsidRPr="00E47E7E">
        <w:rPr>
          <w:rFonts w:cs="Times"/>
          <w:sz w:val="22"/>
          <w:szCs w:val="32"/>
        </w:rPr>
        <w:t>Offred</w:t>
      </w:r>
      <w:proofErr w:type="spellEnd"/>
      <w:r w:rsidRPr="00E47E7E">
        <w:rPr>
          <w:rFonts w:cs="Times"/>
          <w:sz w:val="22"/>
          <w:szCs w:val="32"/>
        </w:rPr>
        <w:t xml:space="preserve"> describe the sound of her beating heart?</w:t>
      </w:r>
    </w:p>
    <w:p w:rsidR="00885026" w:rsidRPr="00E47E7E" w:rsidRDefault="00885026" w:rsidP="00885026">
      <w:pPr>
        <w:widowControl w:val="0"/>
        <w:autoSpaceDE w:val="0"/>
        <w:autoSpaceDN w:val="0"/>
        <w:adjustRightInd w:val="0"/>
        <w:rPr>
          <w:rFonts w:cs="Times"/>
          <w:sz w:val="22"/>
          <w:szCs w:val="32"/>
        </w:rPr>
      </w:pPr>
      <w:r w:rsidRPr="00E47E7E">
        <w:rPr>
          <w:rFonts w:cs="Times"/>
          <w:b/>
          <w:bCs/>
          <w:sz w:val="22"/>
          <w:szCs w:val="32"/>
        </w:rPr>
        <w:t>Section X: Soul Scrolls</w:t>
      </w:r>
    </w:p>
    <w:p w:rsidR="00885026" w:rsidRPr="00E47E7E" w:rsidRDefault="00885026" w:rsidP="00885026">
      <w:pPr>
        <w:widowControl w:val="0"/>
        <w:autoSpaceDE w:val="0"/>
        <w:autoSpaceDN w:val="0"/>
        <w:adjustRightInd w:val="0"/>
        <w:rPr>
          <w:rFonts w:cs="Times"/>
          <w:sz w:val="22"/>
          <w:szCs w:val="32"/>
        </w:rPr>
      </w:pPr>
      <w:r w:rsidRPr="00E47E7E">
        <w:rPr>
          <w:rFonts w:cs="Times"/>
          <w:b/>
          <w:bCs/>
          <w:sz w:val="22"/>
          <w:szCs w:val="32"/>
        </w:rPr>
        <w:t>Chapter 25</w:t>
      </w:r>
    </w:p>
    <w:p w:rsidR="00885026" w:rsidRPr="00E47E7E" w:rsidRDefault="00885026" w:rsidP="00885026">
      <w:pPr>
        <w:widowControl w:val="0"/>
        <w:autoSpaceDE w:val="0"/>
        <w:autoSpaceDN w:val="0"/>
        <w:adjustRightInd w:val="0"/>
        <w:rPr>
          <w:rFonts w:cs="Times"/>
          <w:sz w:val="22"/>
          <w:szCs w:val="32"/>
        </w:rPr>
      </w:pPr>
      <w:r w:rsidRPr="00E47E7E">
        <w:rPr>
          <w:rFonts w:cs="Times"/>
          <w:sz w:val="22"/>
          <w:szCs w:val="32"/>
        </w:rPr>
        <w:t xml:space="preserve">Why does </w:t>
      </w:r>
      <w:proofErr w:type="spellStart"/>
      <w:r w:rsidRPr="00E47E7E">
        <w:rPr>
          <w:rFonts w:cs="Times"/>
          <w:sz w:val="22"/>
          <w:szCs w:val="32"/>
        </w:rPr>
        <w:t>Offred</w:t>
      </w:r>
      <w:proofErr w:type="spellEnd"/>
      <w:r w:rsidRPr="00E47E7E">
        <w:rPr>
          <w:rFonts w:cs="Times"/>
          <w:sz w:val="22"/>
          <w:szCs w:val="32"/>
        </w:rPr>
        <w:t xml:space="preserve"> covet Serena Joy's shears? What do these occasional dark comments tell us about the state of her mind underneath her usual bitterly sarcastic narrative? Women's fashion magazines such as the Commander shows </w:t>
      </w:r>
      <w:proofErr w:type="spellStart"/>
      <w:r w:rsidRPr="00E47E7E">
        <w:rPr>
          <w:rFonts w:cs="Times"/>
          <w:sz w:val="22"/>
          <w:szCs w:val="32"/>
        </w:rPr>
        <w:t>Offred</w:t>
      </w:r>
      <w:proofErr w:type="spellEnd"/>
      <w:r w:rsidRPr="00E47E7E">
        <w:rPr>
          <w:rFonts w:cs="Times"/>
          <w:sz w:val="22"/>
          <w:szCs w:val="32"/>
        </w:rPr>
        <w:t xml:space="preserve"> were once the </w:t>
      </w:r>
      <w:proofErr w:type="gramStart"/>
      <w:r w:rsidRPr="00E47E7E">
        <w:rPr>
          <w:rFonts w:cs="Times"/>
          <w:sz w:val="22"/>
          <w:szCs w:val="32"/>
        </w:rPr>
        <w:t>target</w:t>
      </w:r>
      <w:proofErr w:type="gramEnd"/>
      <w:r w:rsidRPr="00E47E7E">
        <w:rPr>
          <w:rFonts w:cs="Times"/>
          <w:sz w:val="22"/>
          <w:szCs w:val="32"/>
        </w:rPr>
        <w:t xml:space="preserve"> of fierce criticism from feminists. What does she say these magazines offered? How do the pictures of the women impress her? "My wife doesn't understand me" is such an old cliché as uttered by men trying to start an affair that it has become a joke.</w:t>
      </w:r>
    </w:p>
    <w:p w:rsidR="00885026" w:rsidRPr="00E47E7E" w:rsidRDefault="00885026" w:rsidP="00885026">
      <w:pPr>
        <w:widowControl w:val="0"/>
        <w:autoSpaceDE w:val="0"/>
        <w:autoSpaceDN w:val="0"/>
        <w:adjustRightInd w:val="0"/>
        <w:rPr>
          <w:rFonts w:cs="Times"/>
          <w:sz w:val="22"/>
          <w:szCs w:val="32"/>
        </w:rPr>
      </w:pPr>
      <w:r w:rsidRPr="00E47E7E">
        <w:rPr>
          <w:rFonts w:cs="Times"/>
          <w:b/>
          <w:bCs/>
          <w:sz w:val="22"/>
          <w:szCs w:val="32"/>
        </w:rPr>
        <w:t>Chapter 26</w:t>
      </w:r>
    </w:p>
    <w:p w:rsidR="00885026" w:rsidRPr="00E47E7E" w:rsidRDefault="00885026" w:rsidP="00885026">
      <w:pPr>
        <w:widowControl w:val="0"/>
        <w:autoSpaceDE w:val="0"/>
        <w:autoSpaceDN w:val="0"/>
        <w:adjustRightInd w:val="0"/>
        <w:rPr>
          <w:rFonts w:cs="Times"/>
          <w:sz w:val="22"/>
          <w:szCs w:val="32"/>
        </w:rPr>
      </w:pPr>
      <w:r w:rsidRPr="00E47E7E">
        <w:rPr>
          <w:rFonts w:cs="Times"/>
          <w:sz w:val="22"/>
          <w:szCs w:val="32"/>
        </w:rPr>
        <w:t>A British expression says that a pregnant woman has a "bun in the oven." How have her feelings changed toward the Commander? How have his feelings changed toward her?</w:t>
      </w:r>
    </w:p>
    <w:p w:rsidR="00885026" w:rsidRPr="00E47E7E" w:rsidRDefault="00885026" w:rsidP="00885026">
      <w:pPr>
        <w:widowControl w:val="0"/>
        <w:autoSpaceDE w:val="0"/>
        <w:autoSpaceDN w:val="0"/>
        <w:adjustRightInd w:val="0"/>
        <w:rPr>
          <w:rFonts w:cs="Times"/>
          <w:sz w:val="22"/>
          <w:szCs w:val="32"/>
        </w:rPr>
      </w:pPr>
      <w:r w:rsidRPr="00E47E7E">
        <w:rPr>
          <w:rFonts w:cs="Times"/>
          <w:b/>
          <w:bCs/>
          <w:sz w:val="22"/>
          <w:szCs w:val="32"/>
        </w:rPr>
        <w:t>Chapter 27</w:t>
      </w:r>
    </w:p>
    <w:p w:rsidR="00885026" w:rsidRPr="00E47E7E" w:rsidRDefault="00885026" w:rsidP="00885026">
      <w:pPr>
        <w:widowControl w:val="0"/>
        <w:autoSpaceDE w:val="0"/>
        <w:autoSpaceDN w:val="0"/>
        <w:adjustRightInd w:val="0"/>
        <w:rPr>
          <w:rFonts w:cs="Times"/>
          <w:sz w:val="22"/>
          <w:szCs w:val="32"/>
        </w:rPr>
      </w:pPr>
      <w:r w:rsidRPr="00E47E7E">
        <w:rPr>
          <w:rFonts w:cs="Times"/>
          <w:sz w:val="22"/>
          <w:szCs w:val="32"/>
        </w:rPr>
        <w:t xml:space="preserve">Loaves and Fishes </w:t>
      </w:r>
      <w:proofErr w:type="gramStart"/>
      <w:r w:rsidRPr="00E47E7E">
        <w:rPr>
          <w:rFonts w:cs="Times"/>
          <w:sz w:val="22"/>
          <w:szCs w:val="32"/>
        </w:rPr>
        <w:t>refers</w:t>
      </w:r>
      <w:proofErr w:type="gramEnd"/>
      <w:r w:rsidRPr="00E47E7E">
        <w:rPr>
          <w:rFonts w:cs="Times"/>
          <w:sz w:val="22"/>
          <w:szCs w:val="32"/>
        </w:rPr>
        <w:t xml:space="preserve"> to a miracle story told in the Gospels (see the account in Mark 6:34-44). Note how the memory of the ice cream store leads </w:t>
      </w:r>
      <w:proofErr w:type="spellStart"/>
      <w:r w:rsidRPr="00E47E7E">
        <w:rPr>
          <w:rFonts w:cs="Times"/>
          <w:sz w:val="22"/>
          <w:szCs w:val="32"/>
        </w:rPr>
        <w:t>Offred</w:t>
      </w:r>
      <w:proofErr w:type="spellEnd"/>
      <w:r w:rsidRPr="00E47E7E">
        <w:rPr>
          <w:rFonts w:cs="Times"/>
          <w:sz w:val="22"/>
          <w:szCs w:val="32"/>
        </w:rPr>
        <w:t xml:space="preserve"> to thoughts of her daughter. The Soul Scroll machines are most obviously like Tibetan prayer wheels, which are turned to activate the prayers inside them; but they are also reminiscent to the </w:t>
      </w:r>
      <w:proofErr w:type="gramStart"/>
      <w:r w:rsidRPr="00E47E7E">
        <w:rPr>
          <w:rFonts w:cs="Times"/>
          <w:sz w:val="22"/>
          <w:szCs w:val="32"/>
        </w:rPr>
        <w:t>old</w:t>
      </w:r>
      <w:proofErr w:type="gramEnd"/>
      <w:r w:rsidRPr="00E47E7E">
        <w:rPr>
          <w:rFonts w:cs="Times"/>
          <w:sz w:val="22"/>
          <w:szCs w:val="32"/>
        </w:rPr>
        <w:t xml:space="preserve"> Catholic practice of paying priests to say prayers for the repose of the dead. What do </w:t>
      </w:r>
      <w:proofErr w:type="spellStart"/>
      <w:r w:rsidRPr="00E47E7E">
        <w:rPr>
          <w:rFonts w:cs="Times"/>
          <w:sz w:val="22"/>
          <w:szCs w:val="32"/>
        </w:rPr>
        <w:t>Ofglen</w:t>
      </w:r>
      <w:proofErr w:type="spellEnd"/>
      <w:r w:rsidRPr="00E47E7E">
        <w:rPr>
          <w:rFonts w:cs="Times"/>
          <w:sz w:val="22"/>
          <w:szCs w:val="32"/>
        </w:rPr>
        <w:t xml:space="preserve"> and </w:t>
      </w:r>
      <w:proofErr w:type="spellStart"/>
      <w:r w:rsidRPr="00E47E7E">
        <w:rPr>
          <w:rFonts w:cs="Times"/>
          <w:sz w:val="22"/>
          <w:szCs w:val="32"/>
        </w:rPr>
        <w:t>Offred</w:t>
      </w:r>
      <w:proofErr w:type="spellEnd"/>
      <w:r w:rsidRPr="00E47E7E">
        <w:rPr>
          <w:rFonts w:cs="Times"/>
          <w:sz w:val="22"/>
          <w:szCs w:val="32"/>
        </w:rPr>
        <w:t xml:space="preserve"> see immediately after they have revealed their true views to each other?</w:t>
      </w:r>
    </w:p>
    <w:p w:rsidR="00885026" w:rsidRPr="00E47E7E" w:rsidRDefault="00885026" w:rsidP="00885026">
      <w:pPr>
        <w:widowControl w:val="0"/>
        <w:autoSpaceDE w:val="0"/>
        <w:autoSpaceDN w:val="0"/>
        <w:adjustRightInd w:val="0"/>
        <w:rPr>
          <w:rFonts w:cs="Times"/>
          <w:sz w:val="22"/>
          <w:szCs w:val="32"/>
        </w:rPr>
      </w:pPr>
      <w:r w:rsidRPr="00E47E7E">
        <w:rPr>
          <w:rFonts w:cs="Times"/>
          <w:b/>
          <w:bCs/>
          <w:sz w:val="22"/>
          <w:szCs w:val="32"/>
        </w:rPr>
        <w:t>Chapter 28</w:t>
      </w:r>
    </w:p>
    <w:p w:rsidR="00885026" w:rsidRPr="00E47E7E" w:rsidRDefault="00885026" w:rsidP="00885026">
      <w:pPr>
        <w:widowControl w:val="0"/>
        <w:autoSpaceDE w:val="0"/>
        <w:autoSpaceDN w:val="0"/>
        <w:adjustRightInd w:val="0"/>
        <w:rPr>
          <w:rFonts w:cs="Times"/>
          <w:sz w:val="22"/>
          <w:szCs w:val="32"/>
        </w:rPr>
      </w:pPr>
      <w:r w:rsidRPr="00E47E7E">
        <w:rPr>
          <w:rFonts w:cs="Times"/>
          <w:sz w:val="22"/>
          <w:szCs w:val="32"/>
        </w:rPr>
        <w:t xml:space="preserve">Why did Moira criticize </w:t>
      </w:r>
      <w:proofErr w:type="spellStart"/>
      <w:r w:rsidRPr="00E47E7E">
        <w:rPr>
          <w:rFonts w:cs="Times"/>
          <w:sz w:val="22"/>
          <w:szCs w:val="32"/>
        </w:rPr>
        <w:t>Offred</w:t>
      </w:r>
      <w:proofErr w:type="spellEnd"/>
      <w:r w:rsidRPr="00E47E7E">
        <w:rPr>
          <w:rFonts w:cs="Times"/>
          <w:sz w:val="22"/>
          <w:szCs w:val="32"/>
        </w:rPr>
        <w:t xml:space="preserve"> for "stealing" Luke and how did </w:t>
      </w:r>
      <w:proofErr w:type="spellStart"/>
      <w:r w:rsidRPr="00E47E7E">
        <w:rPr>
          <w:rFonts w:cs="Times"/>
          <w:sz w:val="22"/>
          <w:szCs w:val="32"/>
        </w:rPr>
        <w:t>Offred</w:t>
      </w:r>
      <w:proofErr w:type="spellEnd"/>
      <w:r w:rsidRPr="00E47E7E">
        <w:rPr>
          <w:rFonts w:cs="Times"/>
          <w:sz w:val="22"/>
          <w:szCs w:val="32"/>
        </w:rPr>
        <w:t xml:space="preserve"> defend herself? "Discothèques" nightclubs with recorded rather than live music originated in France. The name was soon abbreviated to "disco." The main feature of the book of Job is intense suffering. Why would a totalitarian dictatorship prefer computer banking to paper money? Note the statement by the newsstand clerk that sex-oriented enterprises can never be gotten rid of entirely. She turns out to be right later. The law prohibiting the ownership of property by women reinstates the law as it stood in the 19th century and earlier. Many of the extreme aspects of </w:t>
      </w:r>
      <w:proofErr w:type="spellStart"/>
      <w:r w:rsidRPr="00E47E7E">
        <w:rPr>
          <w:rFonts w:cs="Times"/>
          <w:sz w:val="22"/>
          <w:szCs w:val="32"/>
        </w:rPr>
        <w:t>Giladean</w:t>
      </w:r>
      <w:proofErr w:type="spellEnd"/>
      <w:r w:rsidRPr="00E47E7E">
        <w:rPr>
          <w:rFonts w:cs="Times"/>
          <w:sz w:val="22"/>
          <w:szCs w:val="32"/>
        </w:rPr>
        <w:t xml:space="preserve"> culture have actually existed in the past. In the </w:t>
      </w:r>
      <w:proofErr w:type="gramStart"/>
      <w:r w:rsidRPr="00E47E7E">
        <w:rPr>
          <w:rFonts w:cs="Times"/>
          <w:sz w:val="22"/>
          <w:szCs w:val="32"/>
        </w:rPr>
        <w:t>passage which</w:t>
      </w:r>
      <w:proofErr w:type="gramEnd"/>
      <w:r w:rsidRPr="00E47E7E">
        <w:rPr>
          <w:rFonts w:cs="Times"/>
          <w:sz w:val="22"/>
          <w:szCs w:val="32"/>
        </w:rPr>
        <w:t xml:space="preserve"> begins "Remembering this, I remember also my mother," note how anti-porn and abortion riots are blended together, though her mother must have been against porn and for abortion. Her opponents in the abortion demonstrations must have been her allies in the anti-porn demonstrations. Why did </w:t>
      </w:r>
      <w:proofErr w:type="spellStart"/>
      <w:r w:rsidRPr="00E47E7E">
        <w:rPr>
          <w:rFonts w:cs="Times"/>
          <w:sz w:val="22"/>
          <w:szCs w:val="32"/>
        </w:rPr>
        <w:t>Offred</w:t>
      </w:r>
      <w:proofErr w:type="spellEnd"/>
      <w:r w:rsidRPr="00E47E7E">
        <w:rPr>
          <w:rFonts w:cs="Times"/>
          <w:sz w:val="22"/>
          <w:szCs w:val="32"/>
        </w:rPr>
        <w:t xml:space="preserve"> find her mother embarrassing when she was an adolescent? How has her attitude changed now? Why was </w:t>
      </w:r>
      <w:proofErr w:type="spellStart"/>
      <w:r w:rsidRPr="00E47E7E">
        <w:rPr>
          <w:rFonts w:cs="Times"/>
          <w:sz w:val="22"/>
          <w:szCs w:val="32"/>
        </w:rPr>
        <w:t>Offred</w:t>
      </w:r>
      <w:proofErr w:type="spellEnd"/>
      <w:r w:rsidRPr="00E47E7E">
        <w:rPr>
          <w:rFonts w:cs="Times"/>
          <w:sz w:val="22"/>
          <w:szCs w:val="32"/>
        </w:rPr>
        <w:t xml:space="preserve"> afraid to ask Luke how he really felt about her losing her job?</w:t>
      </w:r>
    </w:p>
    <w:p w:rsidR="00885026" w:rsidRPr="00E47E7E" w:rsidRDefault="00885026" w:rsidP="00885026">
      <w:pPr>
        <w:widowControl w:val="0"/>
        <w:autoSpaceDE w:val="0"/>
        <w:autoSpaceDN w:val="0"/>
        <w:adjustRightInd w:val="0"/>
        <w:rPr>
          <w:rFonts w:cs="Times"/>
          <w:sz w:val="22"/>
          <w:szCs w:val="32"/>
        </w:rPr>
      </w:pPr>
      <w:r w:rsidRPr="00E47E7E">
        <w:rPr>
          <w:rFonts w:cs="Times"/>
          <w:b/>
          <w:bCs/>
          <w:sz w:val="22"/>
          <w:szCs w:val="32"/>
        </w:rPr>
        <w:t>Chapter 29</w:t>
      </w:r>
    </w:p>
    <w:p w:rsidR="00885026" w:rsidRPr="00E47E7E" w:rsidRDefault="00885026" w:rsidP="00885026">
      <w:pPr>
        <w:widowControl w:val="0"/>
        <w:autoSpaceDE w:val="0"/>
        <w:autoSpaceDN w:val="0"/>
        <w:adjustRightInd w:val="0"/>
        <w:rPr>
          <w:rFonts w:cs="Times"/>
          <w:sz w:val="22"/>
          <w:szCs w:val="32"/>
        </w:rPr>
      </w:pPr>
      <w:r w:rsidRPr="00E47E7E">
        <w:rPr>
          <w:rFonts w:cs="Times"/>
          <w:sz w:val="22"/>
          <w:szCs w:val="32"/>
        </w:rPr>
        <w:t xml:space="preserve">"Pen Is Envy" is of course a pun on Freud's "penis envy," the notion that women who want to be like men are neurotic. When the Commander says of the previous Handmaid who killed herself "Serena found out," what does this mean, and what is </w:t>
      </w:r>
      <w:proofErr w:type="spellStart"/>
      <w:r w:rsidRPr="00E47E7E">
        <w:rPr>
          <w:rFonts w:cs="Times"/>
          <w:sz w:val="22"/>
          <w:szCs w:val="32"/>
        </w:rPr>
        <w:t>Offred's</w:t>
      </w:r>
      <w:proofErr w:type="spellEnd"/>
      <w:r w:rsidRPr="00E47E7E">
        <w:rPr>
          <w:rFonts w:cs="Times"/>
          <w:sz w:val="22"/>
          <w:szCs w:val="32"/>
        </w:rPr>
        <w:t xml:space="preserve"> reaction?</w:t>
      </w:r>
    </w:p>
    <w:p w:rsidR="00885026" w:rsidRPr="00E47E7E" w:rsidRDefault="00885026" w:rsidP="00885026">
      <w:pPr>
        <w:widowControl w:val="0"/>
        <w:autoSpaceDE w:val="0"/>
        <w:autoSpaceDN w:val="0"/>
        <w:adjustRightInd w:val="0"/>
        <w:rPr>
          <w:rFonts w:cs="Times"/>
          <w:sz w:val="22"/>
          <w:szCs w:val="32"/>
        </w:rPr>
      </w:pPr>
      <w:r w:rsidRPr="00E47E7E">
        <w:rPr>
          <w:rFonts w:cs="Times"/>
          <w:b/>
          <w:bCs/>
          <w:sz w:val="22"/>
          <w:szCs w:val="32"/>
        </w:rPr>
        <w:t>Section XI: Night</w:t>
      </w:r>
    </w:p>
    <w:p w:rsidR="00885026" w:rsidRPr="00E47E7E" w:rsidRDefault="00885026" w:rsidP="00885026">
      <w:pPr>
        <w:widowControl w:val="0"/>
        <w:autoSpaceDE w:val="0"/>
        <w:autoSpaceDN w:val="0"/>
        <w:adjustRightInd w:val="0"/>
        <w:rPr>
          <w:rFonts w:cs="Times"/>
          <w:sz w:val="22"/>
          <w:szCs w:val="32"/>
        </w:rPr>
      </w:pPr>
      <w:r w:rsidRPr="00E47E7E">
        <w:rPr>
          <w:rFonts w:cs="Times"/>
          <w:b/>
          <w:bCs/>
          <w:sz w:val="22"/>
          <w:szCs w:val="32"/>
        </w:rPr>
        <w:t>Chapter 30</w:t>
      </w:r>
    </w:p>
    <w:p w:rsidR="00885026" w:rsidRPr="00E47E7E" w:rsidRDefault="00885026" w:rsidP="00885026">
      <w:pPr>
        <w:widowControl w:val="0"/>
        <w:autoSpaceDE w:val="0"/>
        <w:autoSpaceDN w:val="0"/>
        <w:adjustRightInd w:val="0"/>
        <w:rPr>
          <w:rFonts w:cs="Times"/>
          <w:sz w:val="22"/>
          <w:szCs w:val="32"/>
        </w:rPr>
      </w:pPr>
      <w:r w:rsidRPr="00E47E7E">
        <w:rPr>
          <w:rFonts w:cs="Times"/>
          <w:sz w:val="22"/>
          <w:szCs w:val="32"/>
        </w:rPr>
        <w:t xml:space="preserve">There is a traditional Jewish prayer for </w:t>
      </w:r>
      <w:proofErr w:type="gramStart"/>
      <w:r w:rsidRPr="00E47E7E">
        <w:rPr>
          <w:rFonts w:cs="Times"/>
          <w:sz w:val="22"/>
          <w:szCs w:val="32"/>
        </w:rPr>
        <w:t>men which</w:t>
      </w:r>
      <w:proofErr w:type="gramEnd"/>
      <w:r w:rsidRPr="00E47E7E">
        <w:rPr>
          <w:rFonts w:cs="Times"/>
          <w:sz w:val="22"/>
          <w:szCs w:val="32"/>
        </w:rPr>
        <w:t xml:space="preserve"> thanks God for not having made them women. This prayer is satirized and parodied in this chapter.</w:t>
      </w:r>
    </w:p>
    <w:p w:rsidR="00885026" w:rsidRPr="00E47E7E" w:rsidRDefault="00885026" w:rsidP="00885026">
      <w:pPr>
        <w:widowControl w:val="0"/>
        <w:autoSpaceDE w:val="0"/>
        <w:autoSpaceDN w:val="0"/>
        <w:adjustRightInd w:val="0"/>
        <w:rPr>
          <w:rFonts w:cs="Times"/>
          <w:sz w:val="22"/>
          <w:szCs w:val="32"/>
        </w:rPr>
      </w:pPr>
      <w:r w:rsidRPr="00E47E7E">
        <w:rPr>
          <w:rFonts w:cs="Times"/>
          <w:b/>
          <w:bCs/>
          <w:sz w:val="22"/>
          <w:szCs w:val="32"/>
        </w:rPr>
        <w:t>Section XII: Jezebel's</w:t>
      </w:r>
    </w:p>
    <w:p w:rsidR="00885026" w:rsidRPr="00E47E7E" w:rsidRDefault="00885026" w:rsidP="00885026">
      <w:pPr>
        <w:widowControl w:val="0"/>
        <w:autoSpaceDE w:val="0"/>
        <w:autoSpaceDN w:val="0"/>
        <w:adjustRightInd w:val="0"/>
        <w:rPr>
          <w:rFonts w:cs="Times"/>
          <w:sz w:val="22"/>
          <w:szCs w:val="32"/>
        </w:rPr>
      </w:pPr>
      <w:r w:rsidRPr="00E47E7E">
        <w:rPr>
          <w:rFonts w:cs="Times"/>
          <w:b/>
          <w:bCs/>
          <w:sz w:val="22"/>
          <w:szCs w:val="32"/>
        </w:rPr>
        <w:t>Chapter 31</w:t>
      </w:r>
    </w:p>
    <w:p w:rsidR="00885026" w:rsidRPr="00E47E7E" w:rsidRDefault="00885026" w:rsidP="00885026">
      <w:pPr>
        <w:widowControl w:val="0"/>
        <w:autoSpaceDE w:val="0"/>
        <w:autoSpaceDN w:val="0"/>
        <w:adjustRightInd w:val="0"/>
        <w:rPr>
          <w:rFonts w:cs="Times"/>
          <w:sz w:val="22"/>
          <w:szCs w:val="32"/>
        </w:rPr>
      </w:pPr>
      <w:r w:rsidRPr="00E47E7E">
        <w:rPr>
          <w:rFonts w:cs="Times"/>
          <w:sz w:val="22"/>
          <w:szCs w:val="32"/>
        </w:rPr>
        <w:t xml:space="preserve">What has changed about the holidays the Fourth of July and Labor Day? Why would </w:t>
      </w:r>
      <w:proofErr w:type="spellStart"/>
      <w:r w:rsidRPr="00E47E7E">
        <w:rPr>
          <w:rFonts w:cs="Times"/>
          <w:sz w:val="22"/>
          <w:szCs w:val="32"/>
        </w:rPr>
        <w:t>Offred</w:t>
      </w:r>
      <w:proofErr w:type="spellEnd"/>
      <w:r w:rsidRPr="00E47E7E">
        <w:rPr>
          <w:rFonts w:cs="Times"/>
          <w:sz w:val="22"/>
          <w:szCs w:val="32"/>
        </w:rPr>
        <w:t xml:space="preserve"> like to be able to have a fight with Luke? </w:t>
      </w:r>
      <w:proofErr w:type="spellStart"/>
      <w:r w:rsidRPr="00E47E7E">
        <w:rPr>
          <w:rFonts w:cs="Times"/>
          <w:sz w:val="22"/>
          <w:szCs w:val="32"/>
        </w:rPr>
        <w:t>Taliths</w:t>
      </w:r>
      <w:proofErr w:type="spellEnd"/>
      <w:r w:rsidRPr="00E47E7E">
        <w:rPr>
          <w:rFonts w:cs="Times"/>
          <w:sz w:val="22"/>
          <w:szCs w:val="32"/>
        </w:rPr>
        <w:t xml:space="preserve"> are the prayer shawls worn by Jews. "</w:t>
      </w:r>
      <w:proofErr w:type="spellStart"/>
      <w:r w:rsidRPr="00E47E7E">
        <w:rPr>
          <w:rFonts w:cs="Times"/>
          <w:sz w:val="22"/>
          <w:szCs w:val="32"/>
        </w:rPr>
        <w:t>Magen</w:t>
      </w:r>
      <w:proofErr w:type="spellEnd"/>
      <w:r w:rsidRPr="00E47E7E">
        <w:rPr>
          <w:rFonts w:cs="Times"/>
          <w:sz w:val="22"/>
          <w:szCs w:val="32"/>
        </w:rPr>
        <w:t xml:space="preserve"> </w:t>
      </w:r>
      <w:proofErr w:type="spellStart"/>
      <w:r w:rsidRPr="00E47E7E">
        <w:rPr>
          <w:rFonts w:cs="Times"/>
          <w:sz w:val="22"/>
          <w:szCs w:val="32"/>
        </w:rPr>
        <w:t>Davids</w:t>
      </w:r>
      <w:proofErr w:type="spellEnd"/>
      <w:r w:rsidRPr="00E47E7E">
        <w:rPr>
          <w:rFonts w:cs="Times"/>
          <w:sz w:val="22"/>
          <w:szCs w:val="32"/>
        </w:rPr>
        <w:t xml:space="preserve">" are Stars of David, symbols of Judaism. How do you imagine Serena Joy's offer of the picture affects </w:t>
      </w:r>
      <w:proofErr w:type="spellStart"/>
      <w:r w:rsidRPr="00E47E7E">
        <w:rPr>
          <w:rFonts w:cs="Times"/>
          <w:sz w:val="22"/>
          <w:szCs w:val="32"/>
        </w:rPr>
        <w:t>Offred</w:t>
      </w:r>
      <w:proofErr w:type="spellEnd"/>
      <w:r w:rsidRPr="00E47E7E">
        <w:rPr>
          <w:rFonts w:cs="Times"/>
          <w:sz w:val="22"/>
          <w:szCs w:val="32"/>
        </w:rPr>
        <w:t>? Explain.</w:t>
      </w:r>
    </w:p>
    <w:p w:rsidR="00C31E64" w:rsidRDefault="00885026" w:rsidP="00885026"/>
    <w:sectPr w:rsidR="00C31E64" w:rsidSect="004F7FEA">
      <w:headerReference w:type="default" r:id="rId4"/>
      <w:pgSz w:w="12240" w:h="15840"/>
      <w:pgMar w:top="1440" w:right="1440" w:bottom="1800" w:left="216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026" w:rsidRDefault="00885026">
    <w:pPr>
      <w:pStyle w:val="Header"/>
    </w:pPr>
    <w:r>
      <w:t>Week Two Journal Entries due Tuesday, January 21</w:t>
    </w:r>
    <w:r w:rsidRPr="00885026">
      <w:rPr>
        <w:vertAlign w:val="superscript"/>
      </w:rPr>
      <w:t>st</w:t>
    </w: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85026"/>
    <w:rsid w:val="00885026"/>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026"/>
    <w:rPr>
      <w:rFonts w:ascii="Arial" w:hAnsi="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85026"/>
    <w:pPr>
      <w:tabs>
        <w:tab w:val="center" w:pos="4320"/>
        <w:tab w:val="right" w:pos="8640"/>
      </w:tabs>
    </w:pPr>
  </w:style>
  <w:style w:type="character" w:customStyle="1" w:styleId="HeaderChar">
    <w:name w:val="Header Char"/>
    <w:basedOn w:val="DefaultParagraphFont"/>
    <w:link w:val="Header"/>
    <w:uiPriority w:val="99"/>
    <w:semiHidden/>
    <w:rsid w:val="00885026"/>
    <w:rPr>
      <w:rFonts w:ascii="Arial" w:hAnsi="Arial"/>
    </w:rPr>
  </w:style>
  <w:style w:type="paragraph" w:styleId="Footer">
    <w:name w:val="footer"/>
    <w:basedOn w:val="Normal"/>
    <w:link w:val="FooterChar"/>
    <w:uiPriority w:val="99"/>
    <w:semiHidden/>
    <w:unhideWhenUsed/>
    <w:rsid w:val="00885026"/>
    <w:pPr>
      <w:tabs>
        <w:tab w:val="center" w:pos="4320"/>
        <w:tab w:val="right" w:pos="8640"/>
      </w:tabs>
    </w:pPr>
  </w:style>
  <w:style w:type="character" w:customStyle="1" w:styleId="FooterChar">
    <w:name w:val="Footer Char"/>
    <w:basedOn w:val="DefaultParagraphFont"/>
    <w:link w:val="Footer"/>
    <w:uiPriority w:val="99"/>
    <w:semiHidden/>
    <w:rsid w:val="00885026"/>
    <w:rPr>
      <w:rFonts w:ascii="Arial" w:hAnsi="Arial"/>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575</Words>
  <Characters>3280</Characters>
  <Application>Microsoft Macintosh Word</Application>
  <DocSecurity>0</DocSecurity>
  <Lines>27</Lines>
  <Paragraphs>6</Paragraphs>
  <ScaleCrop>false</ScaleCrop>
  <Company>Edward and Lauren's Home</Company>
  <LinksUpToDate>false</LinksUpToDate>
  <CharactersWithSpaces>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Wilensky</dc:creator>
  <cp:keywords/>
  <cp:lastModifiedBy>Lauren Wilensky</cp:lastModifiedBy>
  <cp:revision>1</cp:revision>
  <dcterms:created xsi:type="dcterms:W3CDTF">2014-01-13T16:02:00Z</dcterms:created>
  <dcterms:modified xsi:type="dcterms:W3CDTF">2014-01-13T16:05:00Z</dcterms:modified>
</cp:coreProperties>
</file>